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DB43D3" w:rsidRPr="00BD120A">
        <w:rPr>
          <w:rFonts w:ascii="Verdana" w:hAnsi="Verdana"/>
          <w:sz w:val="18"/>
          <w:szCs w:val="18"/>
        </w:rPr>
        <w:t>Farina</w:t>
      </w:r>
      <w:proofErr w:type="gramEnd"/>
      <w:r w:rsidR="00DB43D3" w:rsidRPr="00BD120A">
        <w:rPr>
          <w:rFonts w:ascii="Verdana" w:hAnsi="Verdana"/>
          <w:sz w:val="18"/>
          <w:szCs w:val="18"/>
        </w:rPr>
        <w:t xml:space="preserve"> Oprins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>Programma “Suïcidepreventie bij jongeren”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BD120A" w:rsidRPr="00BD120A">
        <w:rPr>
          <w:rFonts w:ascii="Verdana" w:hAnsi="Verdana"/>
          <w:sz w:val="18"/>
          <w:szCs w:val="18"/>
        </w:rPr>
        <w:t>22 of 29 september 2017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="005E2C22" w:rsidRPr="00BD120A">
        <w:rPr>
          <w:rFonts w:ascii="Verdana" w:hAnsi="Verdana"/>
          <w:sz w:val="18"/>
          <w:szCs w:val="18"/>
        </w:rPr>
        <w:t>GGD</w:t>
      </w:r>
      <w:proofErr w:type="gramEnd"/>
      <w:r w:rsidR="005E2C22" w:rsidRPr="00BD120A">
        <w:rPr>
          <w:rFonts w:ascii="Verdana" w:hAnsi="Verdana"/>
          <w:sz w:val="18"/>
          <w:szCs w:val="18"/>
        </w:rPr>
        <w:t xml:space="preserve"> DB, </w:t>
      </w:r>
      <w:r w:rsidR="003A334A" w:rsidRPr="00BD120A">
        <w:rPr>
          <w:rFonts w:ascii="Verdana" w:hAnsi="Verdana"/>
          <w:sz w:val="18"/>
          <w:szCs w:val="18"/>
        </w:rPr>
        <w:t xml:space="preserve">vergaderzaal </w:t>
      </w:r>
      <w:r w:rsidR="00BD120A" w:rsidRPr="00BD120A">
        <w:rPr>
          <w:rFonts w:ascii="Verdana" w:hAnsi="Verdana"/>
          <w:sz w:val="18"/>
          <w:szCs w:val="18"/>
        </w:rPr>
        <w:t>4</w:t>
      </w:r>
      <w:r w:rsidR="003A334A" w:rsidRPr="00BD120A">
        <w:rPr>
          <w:rFonts w:ascii="Verdana" w:hAnsi="Verdana"/>
          <w:sz w:val="18"/>
          <w:szCs w:val="18"/>
        </w:rPr>
        <w:t>.</w:t>
      </w:r>
      <w:r w:rsidR="00BD120A" w:rsidRPr="00BD120A">
        <w:rPr>
          <w:rFonts w:ascii="Verdana" w:hAnsi="Verdana"/>
          <w:sz w:val="18"/>
          <w:szCs w:val="18"/>
        </w:rPr>
        <w:t>2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BD120A" w:rsidRPr="00BD120A">
        <w:rPr>
          <w:rFonts w:ascii="Verdana" w:hAnsi="Verdana"/>
          <w:sz w:val="18"/>
          <w:szCs w:val="18"/>
        </w:rPr>
        <w:t>09.00</w:t>
      </w:r>
      <w:r w:rsidR="00720411" w:rsidRPr="00BD120A">
        <w:rPr>
          <w:rFonts w:ascii="Verdana" w:hAnsi="Verdana"/>
          <w:sz w:val="18"/>
          <w:szCs w:val="18"/>
          <w:lang w:val="en-GB"/>
        </w:rPr>
        <w:t>-1</w:t>
      </w:r>
      <w:r w:rsidR="008123A7" w:rsidRPr="00BD120A">
        <w:rPr>
          <w:rFonts w:ascii="Verdana" w:hAnsi="Verdana"/>
          <w:sz w:val="18"/>
          <w:szCs w:val="18"/>
          <w:lang w:val="en-GB"/>
        </w:rPr>
        <w:t>7</w:t>
      </w:r>
      <w:r w:rsidR="00720411" w:rsidRPr="00BD120A">
        <w:rPr>
          <w:rFonts w:ascii="Verdana" w:hAnsi="Verdana"/>
          <w:sz w:val="18"/>
          <w:szCs w:val="18"/>
          <w:lang w:val="en-GB"/>
        </w:rPr>
        <w:t xml:space="preserve">.00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r w:rsidRPr="005B1013">
        <w:rPr>
          <w:rFonts w:ascii="Verdana" w:hAnsi="Verdana"/>
          <w:b/>
          <w:lang w:val="en-GB"/>
        </w:rPr>
        <w:t>Trainer:</w:t>
      </w:r>
      <w:r w:rsidRPr="00BD120A">
        <w:rPr>
          <w:rFonts w:ascii="Verdana" w:hAnsi="Verdana"/>
          <w:sz w:val="18"/>
          <w:szCs w:val="18"/>
          <w:lang w:val="en-GB"/>
        </w:rPr>
        <w:t xml:space="preserve"> Rian van den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Boogaart</w:t>
      </w:r>
      <w:proofErr w:type="spellEnd"/>
    </w:p>
    <w:p w:rsidR="005B1013" w:rsidRPr="00BD120A" w:rsidRDefault="005B1013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  <w:proofErr w:type="spellStart"/>
      <w:r w:rsidRPr="00BD120A">
        <w:rPr>
          <w:rFonts w:ascii="Verdana" w:hAnsi="Verdana"/>
          <w:sz w:val="18"/>
          <w:szCs w:val="18"/>
          <w:lang w:val="en-GB"/>
        </w:rPr>
        <w:t>Achtergrond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>:</w:t>
      </w:r>
      <w:r w:rsidR="005B1013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B1013">
        <w:rPr>
          <w:rFonts w:ascii="Verdana" w:hAnsi="Verdana"/>
          <w:sz w:val="18"/>
          <w:szCs w:val="18"/>
          <w:lang w:val="en-GB"/>
        </w:rPr>
        <w:t>v</w:t>
      </w:r>
      <w:r w:rsidRPr="00BD120A">
        <w:rPr>
          <w:rFonts w:ascii="Verdana" w:hAnsi="Verdana"/>
          <w:sz w:val="18"/>
          <w:szCs w:val="18"/>
          <w:lang w:val="en-GB"/>
        </w:rPr>
        <w:t>erpleegkunde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SPV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jeugd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/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crisisdienst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gezondheidswetenschappen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(UM), CGT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medewerker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Jeugd VGCT</w:t>
      </w:r>
      <w:r w:rsidR="005B1013">
        <w:rPr>
          <w:rFonts w:ascii="Verdana" w:hAnsi="Verdana"/>
          <w:sz w:val="18"/>
          <w:szCs w:val="18"/>
          <w:lang w:val="en-GB"/>
        </w:rPr>
        <w:t xml:space="preserve">. </w:t>
      </w:r>
      <w:proofErr w:type="spellStart"/>
      <w:proofErr w:type="gramStart"/>
      <w:r w:rsidRPr="00BD120A">
        <w:rPr>
          <w:rFonts w:ascii="Verdana" w:hAnsi="Verdana"/>
          <w:sz w:val="18"/>
          <w:szCs w:val="18"/>
          <w:lang w:val="en-GB"/>
        </w:rPr>
        <w:t>Geaccrediteerde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trainer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sucidepreventie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(Ad Kerkhof, Bert v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Luijn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Ineke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 xml:space="preserve"> Rood), interne trainer GGZ Oost Brabant </w:t>
      </w:r>
      <w:proofErr w:type="spellStart"/>
      <w:r w:rsidRPr="00BD120A">
        <w:rPr>
          <w:rFonts w:ascii="Verdana" w:hAnsi="Verdana"/>
          <w:sz w:val="18"/>
          <w:szCs w:val="18"/>
          <w:lang w:val="en-GB"/>
        </w:rPr>
        <w:t>suicidepreventie</w:t>
      </w:r>
      <w:proofErr w:type="spellEnd"/>
      <w:r w:rsidRPr="00BD120A"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9.00 uur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Inloop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7968" w:type="dxa"/>
            <w:shd w:val="clear" w:color="auto" w:fill="auto"/>
          </w:tcPr>
          <w:p w:rsidR="007C2694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Start:</w:t>
            </w:r>
          </w:p>
          <w:p w:rsidR="00DF66D0" w:rsidRPr="00BD120A" w:rsidRDefault="00757B0E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K</w:t>
            </w:r>
            <w:bookmarkStart w:id="0" w:name="_GoBack"/>
            <w:bookmarkEnd w:id="0"/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ennismaking, theorie (</w:t>
            </w:r>
            <w:proofErr w:type="spellStart"/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suicides</w:t>
            </w:r>
            <w:proofErr w:type="spellEnd"/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pogingen, multidisciplinaire richtlijn </w:t>
            </w:r>
            <w:proofErr w:type="spellStart"/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suicidepreventie</w:t>
            </w:r>
            <w:proofErr w:type="spellEnd"/>
            <w:r w:rsidR="00DF66D0"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) en oefening (contact maken, hoe ga je een gesprek aan)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12.30 uur</w:t>
            </w:r>
          </w:p>
        </w:tc>
        <w:tc>
          <w:tcPr>
            <w:tcW w:w="7968" w:type="dxa"/>
            <w:shd w:val="clear" w:color="auto" w:fill="auto"/>
          </w:tcPr>
          <w:p w:rsidR="00BD68CE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Lunchpauze</w:t>
            </w:r>
          </w:p>
        </w:tc>
      </w:tr>
      <w:tr w:rsidR="00635AC3" w:rsidRPr="00BD120A" w:rsidTr="00720411">
        <w:tc>
          <w:tcPr>
            <w:tcW w:w="1440" w:type="dxa"/>
            <w:shd w:val="clear" w:color="auto" w:fill="auto"/>
          </w:tcPr>
          <w:p w:rsidR="00635AC3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13.15 uur</w:t>
            </w:r>
          </w:p>
        </w:tc>
        <w:tc>
          <w:tcPr>
            <w:tcW w:w="7968" w:type="dxa"/>
            <w:shd w:val="clear" w:color="auto" w:fill="auto"/>
          </w:tcPr>
          <w:p w:rsidR="00D616A8" w:rsidRPr="00BD120A" w:rsidRDefault="00DF66D0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CASE model, kwetsbaarheid theorie en oefenen </w:t>
            </w:r>
            <w:proofErr w:type="gramStart"/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>middels</w:t>
            </w:r>
            <w:proofErr w:type="gramEnd"/>
            <w:r w:rsidRPr="00DF66D0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rollenspellen</w:t>
            </w:r>
          </w:p>
        </w:tc>
      </w:tr>
      <w:tr w:rsidR="00F077B5" w:rsidRPr="00BD120A" w:rsidTr="00720411">
        <w:tc>
          <w:tcPr>
            <w:tcW w:w="1440" w:type="dxa"/>
            <w:shd w:val="clear" w:color="auto" w:fill="auto"/>
          </w:tcPr>
          <w:p w:rsidR="00F077B5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16.30 uur</w:t>
            </w:r>
          </w:p>
        </w:tc>
        <w:tc>
          <w:tcPr>
            <w:tcW w:w="7968" w:type="dxa"/>
            <w:shd w:val="clear" w:color="auto" w:fill="auto"/>
          </w:tcPr>
          <w:p w:rsidR="00F322FF" w:rsidRPr="00BD120A" w:rsidRDefault="00DF66D0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Evaluatie</w:t>
            </w:r>
          </w:p>
        </w:tc>
      </w:tr>
    </w:tbl>
    <w:p w:rsidR="007D5ACD" w:rsidRPr="007D5ACD" w:rsidRDefault="007D5ACD" w:rsidP="00BD120A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r w:rsidRPr="007D5ACD">
        <w:rPr>
          <w:rFonts w:ascii="Verdana" w:eastAsia="Calibri" w:hAnsi="Verdana"/>
          <w:sz w:val="18"/>
          <w:szCs w:val="18"/>
          <w:lang w:val="nl-NL"/>
        </w:rPr>
        <w:t> </w:t>
      </w:r>
    </w:p>
    <w:p w:rsid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Doelen van de training zijn als volgt: 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- Aanzet tot het beter begrijpen, aankunnen en bespreken van </w:t>
      </w:r>
      <w:proofErr w:type="spellStart"/>
      <w:r w:rsidRPr="004F3E33">
        <w:rPr>
          <w:rFonts w:ascii="Verdana" w:hAnsi="Verdana"/>
          <w:kern w:val="2"/>
          <w:sz w:val="18"/>
          <w:szCs w:val="18"/>
          <w:lang w:val="nl-NL"/>
        </w:rPr>
        <w:t>suicidaliteit</w:t>
      </w:r>
      <w:proofErr w:type="spellEnd"/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- Kennis over </w:t>
      </w:r>
      <w:proofErr w:type="spellStart"/>
      <w:r w:rsidRPr="004F3E33">
        <w:rPr>
          <w:rFonts w:ascii="Verdana" w:hAnsi="Verdana"/>
          <w:kern w:val="2"/>
          <w:sz w:val="18"/>
          <w:szCs w:val="18"/>
          <w:lang w:val="nl-NL"/>
        </w:rPr>
        <w:t>suicidaliteit</w:t>
      </w:r>
      <w:proofErr w:type="spellEnd"/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 als kernprobleem i.p.v. een symptoom van achterliggende problematiek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- Zelfreflectie over eigen houding bij </w:t>
      </w:r>
      <w:proofErr w:type="spellStart"/>
      <w:r w:rsidRPr="004F3E33">
        <w:rPr>
          <w:rFonts w:ascii="Verdana" w:hAnsi="Verdana"/>
          <w:kern w:val="2"/>
          <w:sz w:val="18"/>
          <w:szCs w:val="18"/>
          <w:lang w:val="nl-NL"/>
        </w:rPr>
        <w:t>suicidaliteit</w:t>
      </w:r>
      <w:proofErr w:type="spellEnd"/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- Leren concrete vragen te stellen over </w:t>
      </w:r>
      <w:proofErr w:type="gramStart"/>
      <w:r w:rsidRPr="004F3E33">
        <w:rPr>
          <w:rFonts w:ascii="Verdana" w:hAnsi="Verdana"/>
          <w:kern w:val="2"/>
          <w:sz w:val="18"/>
          <w:szCs w:val="18"/>
          <w:lang w:val="nl-NL"/>
        </w:rPr>
        <w:t>suïcidaal</w:t>
      </w:r>
      <w:proofErr w:type="gramEnd"/>
      <w:r w:rsidRPr="004F3E33">
        <w:rPr>
          <w:rFonts w:ascii="Verdana" w:hAnsi="Verdana"/>
          <w:kern w:val="2"/>
          <w:sz w:val="18"/>
          <w:szCs w:val="18"/>
          <w:lang w:val="nl-NL"/>
        </w:rPr>
        <w:t xml:space="preserve"> gedrag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Inzicht in gebeurtenissen en gedachten die aanleiding gaven tot suïcidegedachten</w:t>
      </w:r>
    </w:p>
    <w:p w:rsidR="004F3E33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Vaardigheden in inventariseren van eerdere episoden/pogingen en aanleidingen</w:t>
      </w:r>
    </w:p>
    <w:p w:rsidR="006D7EA9" w:rsidRPr="004F3E33" w:rsidRDefault="004F3E33" w:rsidP="004F3E33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4F3E33">
        <w:rPr>
          <w:rFonts w:ascii="Verdana" w:hAnsi="Verdana"/>
          <w:kern w:val="2"/>
          <w:sz w:val="18"/>
          <w:szCs w:val="18"/>
          <w:lang w:val="nl-NL"/>
        </w:rPr>
        <w:t>- Kennis m.b.t. factoren die samenhangen met survival gedrag.</w:t>
      </w:r>
    </w:p>
    <w:sectPr w:rsidR="006D7EA9" w:rsidRPr="004F3E33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:rsidR="00034AB6" w:rsidRDefault="00034AB6">
      <w:r>
        <w:rPr>
          <w:sz w:val="24"/>
        </w:rPr>
        <w:t xml:space="preserve"> </w:t>
      </w:r>
    </w:p>
  </w:endnote>
  <w:endnote w:type="continuationNotice" w:id="1">
    <w:p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6" w:rsidRDefault="00034AB6">
      <w:r>
        <w:rPr>
          <w:sz w:val="24"/>
        </w:rPr>
        <w:separator/>
      </w:r>
    </w:p>
  </w:footnote>
  <w:footnote w:type="continuationSeparator" w:id="0">
    <w:p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D61D8"/>
    <w:rsid w:val="0020311E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7A47"/>
    <w:rsid w:val="008918A6"/>
    <w:rsid w:val="008B1E92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7B25"/>
    <w:rsid w:val="00AE33D3"/>
    <w:rsid w:val="00AF6E72"/>
    <w:rsid w:val="00B11D93"/>
    <w:rsid w:val="00B30E7F"/>
    <w:rsid w:val="00B35FD2"/>
    <w:rsid w:val="00B526F8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83095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5E0C-30D2-400D-88C2-32DAE878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Oprins - van Liempd, Farina</cp:lastModifiedBy>
  <cp:revision>7</cp:revision>
  <cp:lastPrinted>2015-10-08T07:07:00Z</cp:lastPrinted>
  <dcterms:created xsi:type="dcterms:W3CDTF">2017-07-20T10:00:00Z</dcterms:created>
  <dcterms:modified xsi:type="dcterms:W3CDTF">2017-07-20T11:10:00Z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